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30" w:rsidRDefault="00471372">
      <w:pPr>
        <w:rPr>
          <w:b/>
          <w:sz w:val="36"/>
          <w:szCs w:val="36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866775" cy="9982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0633A50E">
                <wp:simplePos x="0" y="0"/>
                <wp:positionH relativeFrom="column">
                  <wp:posOffset>1738630</wp:posOffset>
                </wp:positionH>
                <wp:positionV relativeFrom="paragraph">
                  <wp:posOffset>11430</wp:posOffset>
                </wp:positionV>
                <wp:extent cx="4431030" cy="1097280"/>
                <wp:effectExtent l="0" t="0" r="28575" b="2857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0520" cy="109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2930" w:rsidRDefault="00471372">
                            <w:pPr>
                              <w:pStyle w:val="Contenudecadre"/>
                              <w:jc w:val="center"/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ACCORD LOCAL AGRAINAGE</w:t>
                            </w:r>
                          </w:p>
                          <w:p w:rsidR="001D2930" w:rsidRDefault="00471372">
                            <w:pPr>
                              <w:pStyle w:val="Contenudecadre"/>
                              <w:tabs>
                                <w:tab w:val="left" w:leader="dot" w:pos="6237"/>
                                <w:tab w:val="left" w:leader="dot" w:pos="8222"/>
                              </w:tabs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COMPTE-RENDU DE LA REUNION DE CONCERTATION</w:t>
                            </w:r>
                          </w:p>
                          <w:p w:rsidR="001D2930" w:rsidRDefault="00471372">
                            <w:pPr>
                              <w:pStyle w:val="Contenudecadre"/>
                              <w:spacing w:after="0"/>
                              <w:ind w:firstLine="709"/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2930" w:rsidRDefault="00471372" w:rsidP="00FE3D21">
                            <w:pPr>
                              <w:pStyle w:val="Contenudecadre"/>
                              <w:spacing w:after="0"/>
                              <w:ind w:firstLine="709"/>
                            </w:pPr>
                            <w:r w:rsidRPr="00FE3D21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A réaliser avant le 31 décembre)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633A50E" id="Zone de texte 2" o:spid="_x0000_s1026" style="position:absolute;margin-left:136.9pt;margin-top:.9pt;width:348.9pt;height:86.4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" stroked="f" strokeweight=".26mm">
                <v:textbox>
                  <w:txbxContent>
                    <w:p w:rsidR="001D2930" w:rsidRDefault="00471372">
                      <w:pPr>
                        <w:pStyle w:val="Contenudecadre"/>
                        <w:jc w:val="center"/>
                        <w:rPr>
                          <w:b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ACCORD LOCAL AGRAINAGE</w:t>
                      </w:r>
                    </w:p>
                    <w:p w:rsidR="001D2930" w:rsidRDefault="00471372">
                      <w:pPr>
                        <w:pStyle w:val="Contenudecadre"/>
                        <w:tabs>
                          <w:tab w:val="left" w:leader="dot" w:pos="6237"/>
                          <w:tab w:val="left" w:leader="dot" w:pos="8222"/>
                        </w:tabs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COMPTE-RENDU DE LA REUNION DE CONCERTATION</w:t>
                      </w:r>
                    </w:p>
                    <w:p w:rsidR="001D2930" w:rsidRDefault="00471372">
                      <w:pPr>
                        <w:pStyle w:val="Contenudecadre"/>
                        <w:spacing w:after="0"/>
                        <w:ind w:firstLine="709"/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2930" w:rsidRDefault="00471372" w:rsidP="00FE3D21">
                      <w:pPr>
                        <w:pStyle w:val="Contenudecadre"/>
                        <w:spacing w:after="0"/>
                        <w:ind w:firstLine="709"/>
                      </w:pPr>
                      <w:r w:rsidRPr="00FE3D21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  <w:color w:val="FF0000"/>
                        </w:rPr>
                        <w:t>A réaliser avant le 31 décembre)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b/>
          <w:sz w:val="24"/>
          <w:szCs w:val="24"/>
        </w:rPr>
      </w:pPr>
    </w:p>
    <w:p w:rsidR="001D2930" w:rsidRDefault="001D2930">
      <w:pPr>
        <w:spacing w:after="0"/>
        <w:rPr>
          <w:b/>
          <w:sz w:val="24"/>
          <w:szCs w:val="24"/>
        </w:rPr>
      </w:pPr>
    </w:p>
    <w:p w:rsidR="001D2930" w:rsidRDefault="0047137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COMMUNE</w:t>
      </w:r>
      <w:r>
        <w:rPr>
          <w:sz w:val="24"/>
          <w:szCs w:val="24"/>
        </w:rPr>
        <w:t> :</w:t>
      </w:r>
    </w:p>
    <w:p w:rsidR="001D2930" w:rsidRDefault="001D2930">
      <w:pPr>
        <w:spacing w:after="0"/>
        <w:rPr>
          <w:b/>
          <w:sz w:val="24"/>
          <w:szCs w:val="24"/>
        </w:rPr>
      </w:pPr>
    </w:p>
    <w:p w:rsidR="001D2930" w:rsidRDefault="00471372">
      <w:pPr>
        <w:spacing w:after="0"/>
      </w:pPr>
      <w:r>
        <w:rPr>
          <w:b/>
          <w:sz w:val="24"/>
          <w:szCs w:val="24"/>
        </w:rPr>
        <w:t>ASSOCIATION DE CHASSE</w:t>
      </w:r>
      <w:r>
        <w:rPr>
          <w:sz w:val="24"/>
          <w:szCs w:val="24"/>
        </w:rPr>
        <w:t> :</w:t>
      </w:r>
    </w:p>
    <w:p w:rsidR="001D2930" w:rsidRDefault="001D2930">
      <w:pPr>
        <w:spacing w:after="0"/>
        <w:rPr>
          <w:sz w:val="20"/>
          <w:szCs w:val="20"/>
        </w:rPr>
      </w:pPr>
    </w:p>
    <w:p w:rsidR="001D2930" w:rsidRDefault="0047137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LA RÉUNION : </w:t>
      </w:r>
    </w:p>
    <w:p w:rsidR="001D2930" w:rsidRDefault="001D2930">
      <w:pPr>
        <w:spacing w:after="0"/>
        <w:rPr>
          <w:b/>
          <w:color w:val="FF0000"/>
          <w:sz w:val="24"/>
          <w:szCs w:val="24"/>
        </w:rPr>
      </w:pPr>
    </w:p>
    <w:p w:rsidR="001D2930" w:rsidRDefault="00471372">
      <w:pPr>
        <w:spacing w:after="0"/>
      </w:pPr>
      <w:r>
        <w:rPr>
          <w:b/>
          <w:color w:val="FF0000"/>
          <w:sz w:val="24"/>
          <w:szCs w:val="24"/>
        </w:rPr>
        <w:t>Rappel</w:t>
      </w:r>
      <w:r>
        <w:rPr>
          <w:color w:val="FF0000"/>
          <w:sz w:val="24"/>
          <w:szCs w:val="24"/>
        </w:rPr>
        <w:t xml:space="preserve"> : </w:t>
      </w:r>
      <w:r>
        <w:rPr>
          <w:color w:val="FF0000"/>
          <w:sz w:val="18"/>
          <w:szCs w:val="18"/>
        </w:rPr>
        <w:t xml:space="preserve">le SDGC prévoit que la décision d’agrainer se prend au vote dans une </w:t>
      </w:r>
      <w:r>
        <w:rPr>
          <w:b/>
          <w:color w:val="FF0000"/>
          <w:sz w:val="18"/>
          <w:szCs w:val="18"/>
        </w:rPr>
        <w:t xml:space="preserve">représentation paritaire </w:t>
      </w:r>
      <w:r>
        <w:rPr>
          <w:color w:val="FF0000"/>
          <w:sz w:val="18"/>
          <w:szCs w:val="18"/>
        </w:rPr>
        <w:t xml:space="preserve">composée d’agriculteurs du territoire concerné et d’autant de membres du bureau de l’association de chasse </w:t>
      </w:r>
    </w:p>
    <w:p w:rsidR="001D2930" w:rsidRDefault="001D2930">
      <w:pPr>
        <w:spacing w:after="0"/>
        <w:rPr>
          <w:color w:val="FF0000"/>
          <w:sz w:val="18"/>
          <w:szCs w:val="18"/>
        </w:rPr>
      </w:pPr>
    </w:p>
    <w:p w:rsidR="001D2930" w:rsidRDefault="001D2930">
      <w:pPr>
        <w:spacing w:after="0"/>
        <w:rPr>
          <w:color w:val="FF0000"/>
          <w:sz w:val="18"/>
          <w:szCs w:val="18"/>
        </w:rPr>
      </w:pPr>
    </w:p>
    <w:p w:rsidR="001D2930" w:rsidRDefault="001D2930">
      <w:pPr>
        <w:spacing w:after="0"/>
        <w:rPr>
          <w:color w:val="FF0000"/>
          <w:sz w:val="18"/>
          <w:szCs w:val="18"/>
        </w:rPr>
      </w:pPr>
    </w:p>
    <w:p w:rsidR="001D2930" w:rsidRDefault="00471372">
      <w:pPr>
        <w:spacing w:after="0"/>
      </w:pPr>
      <w:r>
        <w:rPr>
          <w:b/>
          <w:sz w:val="28"/>
          <w:szCs w:val="28"/>
        </w:rPr>
        <w:t>Agriculteurs invités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5526"/>
      </w:tblGrid>
      <w:tr w:rsidR="001D2930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</w:pPr>
            <w:r>
              <w:rPr>
                <w:sz w:val="24"/>
                <w:szCs w:val="24"/>
              </w:rPr>
              <w:t>Nom - Prénom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</w:pPr>
            <w:r>
              <w:t>Adresse électronique si l’agriculteur souhaite être informé du traitement et de la validation de la démarche</w:t>
            </w: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47137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Observations éventuelles :</w:t>
      </w: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471372">
      <w:pPr>
        <w:tabs>
          <w:tab w:val="left" w:leader="do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                                                    Le </w:t>
      </w:r>
    </w:p>
    <w:p w:rsidR="001D2930" w:rsidRDefault="00471372">
      <w:pPr>
        <w:tabs>
          <w:tab w:val="left" w:leader="do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 du Président </w:t>
      </w: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suppressAutoHyphens w:val="0"/>
      </w:pPr>
    </w:p>
    <w:p w:rsidR="001D2930" w:rsidRDefault="00471372">
      <w:pPr>
        <w:suppressAutoHyphens w:val="0"/>
      </w:pPr>
      <w:r>
        <w:rPr>
          <w:noProof/>
          <w:lang w:eastAsia="fr-FR"/>
        </w:rPr>
        <w:lastRenderedPageBreak/>
        <w:drawing>
          <wp:inline distT="0" distB="0" distL="0" distR="0">
            <wp:extent cx="866775" cy="998220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3E00D217">
                <wp:simplePos x="0" y="0"/>
                <wp:positionH relativeFrom="column">
                  <wp:posOffset>1738630</wp:posOffset>
                </wp:positionH>
                <wp:positionV relativeFrom="paragraph">
                  <wp:posOffset>11430</wp:posOffset>
                </wp:positionV>
                <wp:extent cx="4431030" cy="1097280"/>
                <wp:effectExtent l="0" t="0" r="28575" b="28575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0520" cy="109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2930" w:rsidRDefault="00471372">
                            <w:pPr>
                              <w:pStyle w:val="Contenudecadre"/>
                              <w:jc w:val="center"/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>ACCORD LOCAL AGRAINAGE</w:t>
                            </w:r>
                          </w:p>
                          <w:p w:rsidR="001D2930" w:rsidRDefault="00471372">
                            <w:pPr>
                              <w:pStyle w:val="Contenudecadre"/>
                              <w:spacing w:after="0"/>
                              <w:ind w:firstLine="70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ACCORD DES PARTENAIRES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shape_0" ID="Zone de texte 2" fillcolor="white" stroked="t" style="position:absolute;margin-left:136.9pt;margin-top:0.9pt;width:348.8pt;height:86.3pt" wp14:anchorId="3E00D21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  <w:szCs w:val="48"/>
                        </w:rPr>
                        <w:t>ACCORD LOCAL AGRAINAGE</w:t>
                      </w:r>
                    </w:p>
                    <w:p>
                      <w:pPr>
                        <w:pStyle w:val="Contenudecadre"/>
                        <w:spacing w:before="0" w:after="0"/>
                        <w:ind w:firstLine="70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ACCORD DES PARTENAIRES</w:t>
                      </w:r>
                    </w:p>
                  </w:txbxContent>
                </v:textbox>
              </v:rect>
            </w:pict>
          </mc:Fallback>
        </mc:AlternateContent>
      </w: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47137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COMMUNE</w:t>
      </w:r>
      <w:r>
        <w:rPr>
          <w:sz w:val="24"/>
          <w:szCs w:val="24"/>
        </w:rPr>
        <w:t> :</w:t>
      </w:r>
    </w:p>
    <w:p w:rsidR="001D2930" w:rsidRDefault="001D2930">
      <w:pPr>
        <w:spacing w:after="0"/>
        <w:rPr>
          <w:b/>
          <w:sz w:val="24"/>
          <w:szCs w:val="24"/>
        </w:rPr>
      </w:pPr>
    </w:p>
    <w:p w:rsidR="001D2930" w:rsidRDefault="0047137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ASSOCIATION DE CHASSE</w:t>
      </w:r>
      <w:r>
        <w:rPr>
          <w:sz w:val="24"/>
          <w:szCs w:val="24"/>
        </w:rPr>
        <w:t> :</w:t>
      </w:r>
    </w:p>
    <w:p w:rsidR="001D2930" w:rsidRDefault="001D2930">
      <w:pPr>
        <w:jc w:val="both"/>
        <w:rPr>
          <w:b/>
          <w:sz w:val="16"/>
          <w:szCs w:val="16"/>
        </w:rPr>
      </w:pPr>
    </w:p>
    <w:p w:rsidR="001D2930" w:rsidRDefault="00471372">
      <w:pPr>
        <w:jc w:val="both"/>
      </w:pPr>
      <w:r>
        <w:rPr>
          <w:b/>
          <w:sz w:val="28"/>
          <w:szCs w:val="28"/>
          <w:u w:val="single"/>
        </w:rPr>
        <w:t>Propositions</w:t>
      </w:r>
      <w:r>
        <w:rPr>
          <w:sz w:val="28"/>
          <w:szCs w:val="28"/>
          <w:u w:val="single"/>
        </w:rPr>
        <w:t xml:space="preserve"> et décisions </w:t>
      </w:r>
    </w:p>
    <w:p w:rsidR="001D2930" w:rsidRDefault="001D2930">
      <w:pPr>
        <w:jc w:val="both"/>
        <w:rPr>
          <w:sz w:val="28"/>
          <w:szCs w:val="28"/>
          <w:u w:val="single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84"/>
        <w:gridCol w:w="2778"/>
        <w:gridCol w:w="2778"/>
      </w:tblGrid>
      <w:tr w:rsidR="001D2930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Modalités d’agrainage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Proposé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Validé</w:t>
            </w:r>
          </w:p>
        </w:tc>
      </w:tr>
      <w:tr w:rsidR="001D2930"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suppressAutoHyphens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Agrainage à la volée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Oui</w:t>
            </w:r>
          </w:p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Non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Oui</w:t>
            </w:r>
          </w:p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Non</w:t>
            </w:r>
          </w:p>
        </w:tc>
      </w:tr>
      <w:tr w:rsidR="001D2930"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suppressAutoHyphens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Agrainage en trainée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Oui</w:t>
            </w:r>
          </w:p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Non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Oui</w:t>
            </w:r>
          </w:p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</w:t>
            </w:r>
            <w:r>
              <w:rPr>
                <w:rFonts w:ascii="Wingdings" w:eastAsia="Wingdings" w:hAnsi="Wingdings" w:cs="Wingdings"/>
                <w:color w:val="000000"/>
                <w:sz w:val="32"/>
                <w:szCs w:val="32"/>
              </w:rPr>
              <w:t>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Non</w:t>
            </w:r>
          </w:p>
        </w:tc>
      </w:tr>
      <w:tr w:rsidR="001D2930"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471372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Agrainage à poste fixe :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précisez le nombre de points ou « 0 » en l’absence de proposition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930" w:rsidRDefault="001D2930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pStyle w:val="Contenudetableau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1D2930" w:rsidRDefault="001D2930">
      <w:pPr>
        <w:jc w:val="both"/>
      </w:pPr>
    </w:p>
    <w:p w:rsidR="001D2930" w:rsidRDefault="00471372">
      <w:pPr>
        <w:suppressAutoHyphens w:val="0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32"/>
          <w:szCs w:val="32"/>
        </w:rPr>
        <w:t></w:t>
      </w:r>
      <w:r>
        <w:rPr>
          <w:rFonts w:ascii="Wingdings" w:eastAsia="Wingdings" w:hAnsi="Wingdings" w:cs="Wingdings"/>
          <w:color w:val="000000"/>
          <w:sz w:val="32"/>
          <w:szCs w:val="32"/>
        </w:rPr>
        <w:t></w:t>
      </w:r>
      <w:r>
        <w:rPr>
          <w:rFonts w:ascii="Wingdings" w:eastAsia="Wingdings" w:hAnsi="Wingdings" w:cs="Wingdings"/>
          <w:color w:val="000000"/>
          <w:sz w:val="32"/>
          <w:szCs w:val="32"/>
        </w:rPr>
        <w:tab/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La réunion s’est achevée par un désaccord</w:t>
      </w:r>
      <w:r>
        <w:rPr>
          <w:rFonts w:ascii="Liberation Serif" w:hAnsi="Liberation Serif"/>
          <w:b/>
          <w:bCs/>
          <w:color w:val="000000"/>
          <w:sz w:val="18"/>
          <w:szCs w:val="18"/>
        </w:rPr>
        <w:t> 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: </w:t>
      </w:r>
      <w:r>
        <w:rPr>
          <w:rFonts w:ascii="Liberation Serif" w:hAnsi="Liberation Serif"/>
          <w:color w:val="000000"/>
          <w:sz w:val="24"/>
          <w:szCs w:val="24"/>
        </w:rPr>
        <w:t xml:space="preserve">l’agrainage sera uniquement en trainée ou à </w:t>
      </w:r>
      <w:r>
        <w:rPr>
          <w:rFonts w:ascii="Liberation Serif" w:hAnsi="Liberation Serif"/>
          <w:color w:val="000000"/>
          <w:sz w:val="24"/>
          <w:szCs w:val="24"/>
        </w:rPr>
        <w:tab/>
        <w:t xml:space="preserve">la volée et à plus de 300 mètres de toute parcelle agricole (distance ramenée à 200m en zone </w:t>
      </w:r>
      <w:r>
        <w:rPr>
          <w:rFonts w:ascii="Liberation Serif" w:hAnsi="Liberation Serif"/>
          <w:color w:val="000000"/>
          <w:sz w:val="24"/>
          <w:szCs w:val="24"/>
        </w:rPr>
        <w:tab/>
        <w:t>de plaine)</w:t>
      </w:r>
    </w:p>
    <w:p w:rsidR="001D2930" w:rsidRDefault="001D2930" w:rsidP="00FE3D21">
      <w:pPr>
        <w:suppressAutoHyphens w:val="0"/>
        <w:jc w:val="both"/>
        <w:rPr>
          <w:b/>
          <w:sz w:val="16"/>
          <w:szCs w:val="16"/>
          <w:u w:val="single"/>
        </w:rPr>
      </w:pPr>
    </w:p>
    <w:p w:rsidR="001D2930" w:rsidRDefault="00471372">
      <w:pPr>
        <w:jc w:val="both"/>
      </w:pPr>
      <w:r>
        <w:rPr>
          <w:b/>
          <w:sz w:val="28"/>
          <w:szCs w:val="28"/>
          <w:u w:val="single"/>
        </w:rPr>
        <w:t>Votes et signatures</w:t>
      </w:r>
    </w:p>
    <w:p w:rsidR="001D2930" w:rsidRDefault="00471372">
      <w:pPr>
        <w:spacing w:after="0"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7"/>
        <w:gridCol w:w="2610"/>
        <w:gridCol w:w="2613"/>
      </w:tblGrid>
      <w:tr w:rsidR="001D2930">
        <w:trPr>
          <w:trHeight w:val="567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930" w:rsidRDefault="00471372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Nom- prénom des agriculteurs présents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de valider votre vote sur les proposition en apposant votre signature dans la case de votre choix </w:t>
            </w:r>
          </w:p>
        </w:tc>
      </w:tr>
      <w:tr w:rsidR="001D2930">
        <w:trPr>
          <w:trHeight w:val="567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FAVORABLE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DÉFAVORABLE</w:t>
            </w:r>
          </w:p>
        </w:tc>
      </w:tr>
      <w:tr w:rsidR="001D2930">
        <w:trPr>
          <w:trHeight w:val="567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7"/>
        <w:gridCol w:w="2610"/>
        <w:gridCol w:w="2613"/>
      </w:tblGrid>
      <w:tr w:rsidR="001D2930">
        <w:trPr>
          <w:trHeight w:val="567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930" w:rsidRDefault="00471372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Nom- prénom des chasseurs présents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de valider votre vote sur les propositions en apposant votre signature dans la case de votre choix </w:t>
            </w:r>
          </w:p>
        </w:tc>
      </w:tr>
      <w:tr w:rsidR="001D2930">
        <w:trPr>
          <w:trHeight w:val="567"/>
        </w:trPr>
        <w:tc>
          <w:tcPr>
            <w:tcW w:w="4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FAVORABLE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47137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DÉFAVORABLE</w:t>
            </w:r>
          </w:p>
        </w:tc>
      </w:tr>
      <w:tr w:rsidR="001D2930">
        <w:trPr>
          <w:trHeight w:val="567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5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D2930" w:rsidRDefault="001D2930">
      <w:pPr>
        <w:tabs>
          <w:tab w:val="left" w:leader="dot" w:pos="5103"/>
        </w:tabs>
        <w:spacing w:after="0"/>
      </w:pPr>
    </w:p>
    <w:p w:rsidR="001D2930" w:rsidRDefault="001D2930">
      <w:pPr>
        <w:tabs>
          <w:tab w:val="left" w:leader="dot" w:pos="5103"/>
        </w:tabs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47137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Propriétaires où sont localisés les points d’agrainage</w:t>
      </w:r>
      <w:r>
        <w:rPr>
          <w:sz w:val="24"/>
          <w:szCs w:val="24"/>
        </w:rPr>
        <w:t> :</w:t>
      </w:r>
    </w:p>
    <w:p w:rsidR="001D2930" w:rsidRDefault="001D2930">
      <w:pPr>
        <w:spacing w:after="0"/>
        <w:rPr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2605"/>
        <w:gridCol w:w="2126"/>
        <w:gridCol w:w="3258"/>
      </w:tblGrid>
      <w:tr w:rsidR="001D2930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</w:pPr>
            <w:r>
              <w:rPr>
                <w:sz w:val="24"/>
                <w:szCs w:val="24"/>
              </w:rPr>
              <w:t>Point n°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</w:pPr>
            <w:r>
              <w:rPr>
                <w:sz w:val="24"/>
                <w:szCs w:val="24"/>
              </w:rPr>
              <w:t xml:space="preserve">Localisation : coordonnées </w:t>
            </w:r>
            <w:proofErr w:type="spellStart"/>
            <w:r>
              <w:rPr>
                <w:sz w:val="24"/>
                <w:szCs w:val="24"/>
              </w:rPr>
              <w:t>gps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ou  références</w:t>
            </w:r>
            <w:proofErr w:type="gramEnd"/>
            <w:r>
              <w:rPr>
                <w:sz w:val="24"/>
                <w:szCs w:val="24"/>
              </w:rPr>
              <w:t xml:space="preserve"> cadastrales </w:t>
            </w:r>
          </w:p>
          <w:p w:rsidR="001D2930" w:rsidRDefault="00471372">
            <w:pPr>
              <w:spacing w:after="0"/>
            </w:pPr>
            <w:r>
              <w:rPr>
                <w:sz w:val="24"/>
                <w:szCs w:val="24"/>
              </w:rPr>
              <w:t xml:space="preserve"> (section, n° parcelle)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47137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  <w:tr w:rsidR="001D2930">
        <w:trPr>
          <w:trHeight w:val="68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930" w:rsidRDefault="001D293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D2930" w:rsidRDefault="001D2930">
      <w:pPr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471372">
      <w:pPr>
        <w:tabs>
          <w:tab w:val="left" w:leader="do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                                                    Le </w:t>
      </w:r>
    </w:p>
    <w:p w:rsidR="001D2930" w:rsidRDefault="00471372">
      <w:pPr>
        <w:tabs>
          <w:tab w:val="left" w:leader="do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 du Président </w:t>
      </w: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sz w:val="24"/>
          <w:szCs w:val="24"/>
        </w:rPr>
      </w:pPr>
    </w:p>
    <w:p w:rsidR="001D2930" w:rsidRDefault="001D2930">
      <w:pPr>
        <w:spacing w:after="0"/>
        <w:rPr>
          <w:sz w:val="24"/>
          <w:szCs w:val="24"/>
        </w:rPr>
      </w:pPr>
    </w:p>
    <w:p w:rsidR="005E26D0" w:rsidRDefault="00471372" w:rsidP="005E26D0">
      <w:pPr>
        <w:rPr>
          <w:sz w:val="24"/>
          <w:szCs w:val="24"/>
        </w:rPr>
      </w:pPr>
      <w:r>
        <w:rPr>
          <w:b/>
          <w:sz w:val="24"/>
          <w:szCs w:val="24"/>
        </w:rPr>
        <w:t>Transmission en ligne à la DDT</w:t>
      </w:r>
      <w:r>
        <w:rPr>
          <w:sz w:val="24"/>
          <w:szCs w:val="24"/>
        </w:rPr>
        <w:t> avant le 15 février :</w:t>
      </w:r>
      <w:r w:rsidR="005E26D0">
        <w:rPr>
          <w:sz w:val="24"/>
          <w:szCs w:val="24"/>
        </w:rPr>
        <w:t xml:space="preserve"> </w:t>
      </w:r>
      <w:hyperlink r:id="rId7" w:history="1">
        <w:r w:rsidR="00624F40" w:rsidRPr="00555FAF">
          <w:rPr>
            <w:rStyle w:val="Lienhypertexte"/>
            <w:sz w:val="24"/>
            <w:szCs w:val="24"/>
          </w:rPr>
          <w:t>https://www.demarches-simplifiees.fr/commencer/agrainage-2023</w:t>
        </w:r>
      </w:hyperlink>
    </w:p>
    <w:p w:rsidR="001D2930" w:rsidRDefault="001D2930">
      <w:pPr>
        <w:suppressAutoHyphens w:val="0"/>
        <w:spacing w:line="259" w:lineRule="auto"/>
        <w:contextualSpacing/>
        <w:jc w:val="both"/>
        <w:textAlignment w:val="auto"/>
        <w:rPr>
          <w:sz w:val="24"/>
          <w:szCs w:val="24"/>
        </w:rPr>
      </w:pPr>
      <w:bookmarkStart w:id="0" w:name="_GoBack"/>
      <w:bookmarkEnd w:id="0"/>
    </w:p>
    <w:p w:rsidR="001D2930" w:rsidRDefault="00F36EBC">
      <w:pPr>
        <w:spacing w:after="0"/>
      </w:pPr>
      <w:hyperlink r:id="rId8"/>
    </w:p>
    <w:sectPr w:rsidR="001D2930">
      <w:footerReference w:type="default" r:id="rId9"/>
      <w:pgSz w:w="11906" w:h="16838"/>
      <w:pgMar w:top="777" w:right="849" w:bottom="709" w:left="1417" w:header="0" w:footer="20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BC" w:rsidRDefault="00F36EBC">
      <w:pPr>
        <w:spacing w:after="0"/>
      </w:pPr>
      <w:r>
        <w:separator/>
      </w:r>
    </w:p>
  </w:endnote>
  <w:endnote w:type="continuationSeparator" w:id="0">
    <w:p w:rsidR="00F36EBC" w:rsidRDefault="00F36E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769160"/>
      <w:docPartObj>
        <w:docPartGallery w:val="Page Numbers (Top of Page)"/>
        <w:docPartUnique/>
      </w:docPartObj>
    </w:sdtPr>
    <w:sdtEndPr/>
    <w:sdtContent>
      <w:p w:rsidR="001D2930" w:rsidRDefault="00471372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24F40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24F40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D2930" w:rsidRDefault="001D2930">
    <w:pPr>
      <w:pStyle w:val="Pieddepag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BC" w:rsidRDefault="00F36EBC">
      <w:pPr>
        <w:spacing w:after="0"/>
      </w:pPr>
      <w:r>
        <w:separator/>
      </w:r>
    </w:p>
  </w:footnote>
  <w:footnote w:type="continuationSeparator" w:id="0">
    <w:p w:rsidR="00F36EBC" w:rsidRDefault="00F36E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30"/>
    <w:rsid w:val="000A7279"/>
    <w:rsid w:val="001D2930"/>
    <w:rsid w:val="00471372"/>
    <w:rsid w:val="005E26D0"/>
    <w:rsid w:val="00624F40"/>
    <w:rsid w:val="00644FA5"/>
    <w:rsid w:val="0096721A"/>
    <w:rsid w:val="00F36EBC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0D29"/>
  <w15:docId w15:val="{D0884565-948D-4A0F-8661-6DB15F1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/>
      <w:textAlignment w:val="baseline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082455"/>
  </w:style>
  <w:style w:type="character" w:customStyle="1" w:styleId="PieddepageCar">
    <w:name w:val="Pied de page Car"/>
    <w:basedOn w:val="Policepardfaut"/>
    <w:link w:val="Pieddepage"/>
    <w:uiPriority w:val="99"/>
    <w:qFormat/>
    <w:rsid w:val="00082455"/>
  </w:style>
  <w:style w:type="character" w:customStyle="1" w:styleId="LienInternet">
    <w:name w:val="Lien Internet"/>
    <w:basedOn w:val="Policepardfaut"/>
    <w:uiPriority w:val="99"/>
    <w:unhideWhenUsed/>
    <w:rsid w:val="002C0C3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color w:val="FF0000"/>
      <w:highlight w:val="yello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spacing w:after="0"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paragraph" w:styleId="Textedebulles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082455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082455"/>
    <w:pPr>
      <w:tabs>
        <w:tab w:val="center" w:pos="4536"/>
        <w:tab w:val="right" w:pos="9072"/>
      </w:tabs>
      <w:spacing w:after="0"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FE3D21"/>
    <w:rPr>
      <w:sz w:val="22"/>
    </w:rPr>
  </w:style>
  <w:style w:type="character" w:styleId="Lienhypertexte">
    <w:name w:val="Hyperlink"/>
    <w:basedOn w:val="Policepardfaut"/>
    <w:uiPriority w:val="99"/>
    <w:unhideWhenUsed/>
    <w:rsid w:val="005E26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queteur.loire.equipement-agriculture.gouv.fr/index.php/927423?lang=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marches-simplifiees.fr/commencer/agrainage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util05</dc:creator>
  <dc:description/>
  <cp:lastModifiedBy>util05</cp:lastModifiedBy>
  <cp:revision>4</cp:revision>
  <dcterms:created xsi:type="dcterms:W3CDTF">2021-11-26T16:19:00Z</dcterms:created>
  <dcterms:modified xsi:type="dcterms:W3CDTF">2023-02-28T13:29:00Z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